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9D1B5" w14:textId="488121BD" w:rsidR="00C21666" w:rsidRDefault="00C21666" w:rsidP="00C21666">
      <w:pPr>
        <w:jc w:val="center"/>
        <w:rPr>
          <w:noProof/>
        </w:rPr>
      </w:pPr>
    </w:p>
    <w:p w14:paraId="594A72E9" w14:textId="796D681D" w:rsidR="006C1940" w:rsidRDefault="009B669B" w:rsidP="00C21666">
      <w:pPr>
        <w:jc w:val="center"/>
      </w:pPr>
      <w:r>
        <w:rPr>
          <w:noProof/>
        </w:rPr>
        <w:drawing>
          <wp:inline distT="0" distB="0" distL="0" distR="0" wp14:anchorId="1968979A" wp14:editId="5C8CA292">
            <wp:extent cx="2882882" cy="12723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sisalliancelogooutlines"/>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885265" cy="1273420"/>
                    </a:xfrm>
                    <a:prstGeom prst="rect">
                      <a:avLst/>
                    </a:prstGeom>
                    <a:noFill/>
                    <a:ln>
                      <a:noFill/>
                    </a:ln>
                  </pic:spPr>
                </pic:pic>
              </a:graphicData>
            </a:graphic>
          </wp:inline>
        </w:drawing>
      </w:r>
    </w:p>
    <w:p w14:paraId="540EBC7B" w14:textId="77777777" w:rsidR="00C3125A" w:rsidRDefault="00C3125A" w:rsidP="00C21666">
      <w:pPr>
        <w:jc w:val="center"/>
      </w:pPr>
    </w:p>
    <w:p w14:paraId="5461AF92" w14:textId="77777777" w:rsidR="00C3125A" w:rsidRPr="003F7A1B" w:rsidRDefault="00C3125A" w:rsidP="00C21666">
      <w:pPr>
        <w:jc w:val="center"/>
      </w:pPr>
    </w:p>
    <w:p w14:paraId="555F42AC" w14:textId="57AA8BBA" w:rsidR="005A50EC" w:rsidRPr="003F7A1B" w:rsidRDefault="003F7A1B" w:rsidP="005A50EC">
      <w:pPr>
        <w:widowControl w:val="0"/>
        <w:autoSpaceDE w:val="0"/>
        <w:autoSpaceDN w:val="0"/>
        <w:adjustRightInd w:val="0"/>
        <w:rPr>
          <w:rFonts w:cs="Cambria"/>
        </w:rPr>
      </w:pPr>
      <w:r w:rsidRPr="003F7A1B">
        <w:rPr>
          <w:rFonts w:cs="Cambria"/>
        </w:rPr>
        <w:t>[</w:t>
      </w:r>
      <w:r w:rsidRPr="00C91C06">
        <w:rPr>
          <w:rFonts w:cs="Cambria"/>
          <w:highlight w:val="yellow"/>
        </w:rPr>
        <w:t>Date</w:t>
      </w:r>
      <w:r w:rsidRPr="003F7A1B">
        <w:rPr>
          <w:rFonts w:cs="Cambria"/>
        </w:rPr>
        <w:t>]</w:t>
      </w:r>
    </w:p>
    <w:p w14:paraId="68426D32" w14:textId="77777777" w:rsidR="005A50EC" w:rsidRPr="003F7A1B" w:rsidRDefault="005A50EC" w:rsidP="005A50EC">
      <w:pPr>
        <w:widowControl w:val="0"/>
        <w:autoSpaceDE w:val="0"/>
        <w:autoSpaceDN w:val="0"/>
        <w:adjustRightInd w:val="0"/>
        <w:rPr>
          <w:rFonts w:cs="Cambria"/>
        </w:rPr>
      </w:pPr>
    </w:p>
    <w:p w14:paraId="6E8652EB" w14:textId="77777777" w:rsidR="003F7A1B" w:rsidRPr="003F7A1B" w:rsidRDefault="003F7A1B" w:rsidP="005A50EC">
      <w:pPr>
        <w:widowControl w:val="0"/>
        <w:autoSpaceDE w:val="0"/>
        <w:autoSpaceDN w:val="0"/>
        <w:adjustRightInd w:val="0"/>
        <w:rPr>
          <w:rFonts w:cs="Cambria"/>
        </w:rPr>
      </w:pPr>
      <w:r w:rsidRPr="003F7A1B">
        <w:rPr>
          <w:rFonts w:cs="Cambria"/>
        </w:rPr>
        <w:t>[</w:t>
      </w:r>
      <w:r w:rsidRPr="00C91C06">
        <w:rPr>
          <w:rFonts w:cs="Cambria"/>
          <w:highlight w:val="yellow"/>
        </w:rPr>
        <w:t>Address</w:t>
      </w:r>
      <w:r w:rsidRPr="003F7A1B">
        <w:rPr>
          <w:rFonts w:cs="Cambria"/>
        </w:rPr>
        <w:t>]</w:t>
      </w:r>
    </w:p>
    <w:p w14:paraId="41C8EDA2" w14:textId="77777777" w:rsidR="003F7A1B" w:rsidRPr="003F7A1B" w:rsidRDefault="003F7A1B" w:rsidP="005A50EC">
      <w:pPr>
        <w:widowControl w:val="0"/>
        <w:autoSpaceDE w:val="0"/>
        <w:autoSpaceDN w:val="0"/>
        <w:adjustRightInd w:val="0"/>
        <w:rPr>
          <w:rFonts w:cs="Cambria"/>
        </w:rPr>
      </w:pPr>
    </w:p>
    <w:p w14:paraId="56EBFF68" w14:textId="6F6BBEC4" w:rsidR="005A50EC" w:rsidRPr="003F7A1B" w:rsidRDefault="003F7A1B" w:rsidP="005A50EC">
      <w:pPr>
        <w:widowControl w:val="0"/>
        <w:autoSpaceDE w:val="0"/>
        <w:autoSpaceDN w:val="0"/>
        <w:adjustRightInd w:val="0"/>
        <w:rPr>
          <w:rFonts w:cs="Cambria"/>
        </w:rPr>
      </w:pPr>
      <w:r w:rsidRPr="003F7A1B">
        <w:rPr>
          <w:rFonts w:cs="Cambria"/>
        </w:rPr>
        <w:t>Dear [</w:t>
      </w:r>
      <w:r w:rsidRPr="00C91C06">
        <w:rPr>
          <w:rFonts w:cs="Cambria"/>
          <w:highlight w:val="yellow"/>
        </w:rPr>
        <w:t>Name</w:t>
      </w:r>
      <w:r w:rsidRPr="003F7A1B">
        <w:rPr>
          <w:rFonts w:cs="Cambria"/>
        </w:rPr>
        <w:t>,]</w:t>
      </w:r>
    </w:p>
    <w:p w14:paraId="5763FEF0" w14:textId="77777777" w:rsidR="005A50EC" w:rsidRPr="003F7A1B" w:rsidRDefault="005A50EC" w:rsidP="005A50EC">
      <w:pPr>
        <w:widowControl w:val="0"/>
        <w:autoSpaceDE w:val="0"/>
        <w:autoSpaceDN w:val="0"/>
        <w:adjustRightInd w:val="0"/>
        <w:rPr>
          <w:rFonts w:ascii="Times" w:hAnsi="Times" w:cs="Times"/>
        </w:rPr>
      </w:pPr>
    </w:p>
    <w:p w14:paraId="36B213AC" w14:textId="75C03014" w:rsidR="005A50EC" w:rsidRPr="003F7A1B" w:rsidRDefault="003F7A1B" w:rsidP="005A50EC">
      <w:pPr>
        <w:widowControl w:val="0"/>
        <w:autoSpaceDE w:val="0"/>
        <w:autoSpaceDN w:val="0"/>
        <w:adjustRightInd w:val="0"/>
        <w:rPr>
          <w:rFonts w:cs="Cambria"/>
        </w:rPr>
      </w:pPr>
      <w:r w:rsidRPr="003F7A1B">
        <w:rPr>
          <w:rFonts w:cs="Cambria"/>
        </w:rPr>
        <w:t xml:space="preserve">Sepsis, the body’s overwhelming and life-threatening response to infection, kills over 250,000 Americans each year. Despite being the third leading cause of death, only 55% of US adults have heard of sepsis. </w:t>
      </w:r>
    </w:p>
    <w:p w14:paraId="4BCF9627" w14:textId="77777777" w:rsidR="003F7A1B" w:rsidRPr="003F7A1B" w:rsidRDefault="003F7A1B" w:rsidP="005A50EC">
      <w:pPr>
        <w:widowControl w:val="0"/>
        <w:autoSpaceDE w:val="0"/>
        <w:autoSpaceDN w:val="0"/>
        <w:adjustRightInd w:val="0"/>
        <w:rPr>
          <w:rFonts w:cs="Cambria"/>
        </w:rPr>
      </w:pPr>
    </w:p>
    <w:p w14:paraId="69016E44" w14:textId="438DDBA0" w:rsidR="003F7A1B" w:rsidRPr="003F7A1B" w:rsidRDefault="003F7A1B" w:rsidP="005A50EC">
      <w:pPr>
        <w:widowControl w:val="0"/>
        <w:autoSpaceDE w:val="0"/>
        <w:autoSpaceDN w:val="0"/>
        <w:adjustRightInd w:val="0"/>
        <w:rPr>
          <w:rFonts w:cs="Cambria"/>
        </w:rPr>
      </w:pPr>
      <w:r w:rsidRPr="003F7A1B">
        <w:rPr>
          <w:rFonts w:cs="Cambria"/>
        </w:rPr>
        <w:t xml:space="preserve">Sepsis Alliance is the nation’s leading non-profit organization working to save lives and reduce suffering by raising awareness of sepsis as a medical emergency. Early detection and treatment of sepsis is the key to life or death in many cases, and we believe that raising awareness of the symptoms of sepsis can save lives. </w:t>
      </w:r>
    </w:p>
    <w:p w14:paraId="342F65D0" w14:textId="77777777" w:rsidR="003F7A1B" w:rsidRPr="003F7A1B" w:rsidRDefault="003F7A1B" w:rsidP="005A50EC">
      <w:pPr>
        <w:widowControl w:val="0"/>
        <w:autoSpaceDE w:val="0"/>
        <w:autoSpaceDN w:val="0"/>
        <w:adjustRightInd w:val="0"/>
        <w:rPr>
          <w:rFonts w:cs="Cambria"/>
        </w:rPr>
      </w:pPr>
    </w:p>
    <w:p w14:paraId="1961AA7E" w14:textId="73A3A80A" w:rsidR="003F7A1B" w:rsidRPr="003F7A1B" w:rsidRDefault="003F7A1B" w:rsidP="005A50EC">
      <w:pPr>
        <w:widowControl w:val="0"/>
        <w:autoSpaceDE w:val="0"/>
        <w:autoSpaceDN w:val="0"/>
        <w:adjustRightInd w:val="0"/>
        <w:rPr>
          <w:rFonts w:cs="Cambria"/>
        </w:rPr>
      </w:pPr>
      <w:r w:rsidRPr="003F7A1B">
        <w:rPr>
          <w:rFonts w:cs="Cambria"/>
        </w:rPr>
        <w:t>Many community members support the work of Sepsis Alliance by hosting fundraisers. Now is your chance to support the cause by making a donation to [</w:t>
      </w:r>
      <w:r w:rsidRPr="00C91C06">
        <w:rPr>
          <w:rFonts w:cs="Cambria"/>
          <w:highlight w:val="yellow"/>
        </w:rPr>
        <w:t>event name.]</w:t>
      </w:r>
    </w:p>
    <w:p w14:paraId="68728283" w14:textId="77777777" w:rsidR="003F7A1B" w:rsidRPr="003F7A1B" w:rsidRDefault="003F7A1B" w:rsidP="005A50EC">
      <w:pPr>
        <w:widowControl w:val="0"/>
        <w:autoSpaceDE w:val="0"/>
        <w:autoSpaceDN w:val="0"/>
        <w:adjustRightInd w:val="0"/>
        <w:rPr>
          <w:rFonts w:cs="Cambria"/>
        </w:rPr>
      </w:pPr>
    </w:p>
    <w:p w14:paraId="0C05D79A" w14:textId="47847DCA" w:rsidR="003F7A1B" w:rsidRPr="003F7A1B" w:rsidRDefault="003F7A1B" w:rsidP="005A50EC">
      <w:pPr>
        <w:widowControl w:val="0"/>
        <w:autoSpaceDE w:val="0"/>
        <w:autoSpaceDN w:val="0"/>
        <w:adjustRightInd w:val="0"/>
        <w:rPr>
          <w:rFonts w:cs="Cambria"/>
        </w:rPr>
      </w:pPr>
      <w:r w:rsidRPr="003F7A1B">
        <w:rPr>
          <w:rFonts w:cs="Cambria"/>
        </w:rPr>
        <w:t xml:space="preserve">Sepsis Alliance is a 501 (c)(3) organization. All donations made directly to Sepsis Alliance are deductible to the fullest extent of the law and are acknowledged with a tax receipt. </w:t>
      </w:r>
      <w:r w:rsidR="00410171">
        <w:rPr>
          <w:rFonts w:cs="Cambria"/>
        </w:rPr>
        <w:t>Tax ID 38-3110993.</w:t>
      </w:r>
      <w:bookmarkStart w:id="0" w:name="_GoBack"/>
      <w:bookmarkEnd w:id="0"/>
    </w:p>
    <w:p w14:paraId="32382CFB" w14:textId="77777777" w:rsidR="005A50EC" w:rsidRPr="003F7A1B" w:rsidRDefault="005A50EC" w:rsidP="005A50EC">
      <w:pPr>
        <w:widowControl w:val="0"/>
        <w:autoSpaceDE w:val="0"/>
        <w:autoSpaceDN w:val="0"/>
        <w:adjustRightInd w:val="0"/>
        <w:rPr>
          <w:rFonts w:ascii="Times" w:hAnsi="Times" w:cs="Times"/>
        </w:rPr>
      </w:pPr>
    </w:p>
    <w:p w14:paraId="68A96D9F" w14:textId="409327FB" w:rsidR="005A50EC" w:rsidRPr="003F7A1B" w:rsidRDefault="005A50EC" w:rsidP="005A50EC">
      <w:pPr>
        <w:widowControl w:val="0"/>
        <w:autoSpaceDE w:val="0"/>
        <w:autoSpaceDN w:val="0"/>
        <w:adjustRightInd w:val="0"/>
        <w:rPr>
          <w:rFonts w:cs="Cambria"/>
        </w:rPr>
      </w:pPr>
      <w:r w:rsidRPr="003F7A1B">
        <w:rPr>
          <w:rFonts w:cs="Cambria"/>
        </w:rPr>
        <w:t xml:space="preserve">If you have any questions </w:t>
      </w:r>
      <w:r w:rsidR="003F7A1B">
        <w:rPr>
          <w:rFonts w:cs="Cambria"/>
        </w:rPr>
        <w:t>please</w:t>
      </w:r>
      <w:r w:rsidRPr="003F7A1B">
        <w:rPr>
          <w:rFonts w:cs="Cambria"/>
        </w:rPr>
        <w:t xml:space="preserve"> contact </w:t>
      </w:r>
      <w:r w:rsidR="003F7A1B">
        <w:rPr>
          <w:rFonts w:cs="Cambria"/>
        </w:rPr>
        <w:t xml:space="preserve">me </w:t>
      </w:r>
      <w:r w:rsidR="00D81DB0" w:rsidRPr="003F7A1B">
        <w:rPr>
          <w:rFonts w:cs="Cambria"/>
        </w:rPr>
        <w:t xml:space="preserve">at </w:t>
      </w:r>
      <w:hyperlink r:id="rId8" w:history="1">
        <w:r w:rsidR="00D81DB0" w:rsidRPr="003F7A1B">
          <w:rPr>
            <w:rStyle w:val="Hyperlink"/>
            <w:rFonts w:cs="Cambria"/>
          </w:rPr>
          <w:t>sstark@sepsis.org</w:t>
        </w:r>
      </w:hyperlink>
      <w:r w:rsidR="00D81DB0" w:rsidRPr="003F7A1B">
        <w:rPr>
          <w:rFonts w:cs="Cambria"/>
        </w:rPr>
        <w:t xml:space="preserve"> or 619-232-0300</w:t>
      </w:r>
      <w:r w:rsidR="00514262">
        <w:rPr>
          <w:rFonts w:cs="Cambria"/>
        </w:rPr>
        <w:t>.</w:t>
      </w:r>
    </w:p>
    <w:p w14:paraId="30227353" w14:textId="77777777" w:rsidR="005A50EC" w:rsidRPr="003F7A1B" w:rsidRDefault="005A50EC" w:rsidP="005A50EC">
      <w:pPr>
        <w:widowControl w:val="0"/>
        <w:autoSpaceDE w:val="0"/>
        <w:autoSpaceDN w:val="0"/>
        <w:adjustRightInd w:val="0"/>
        <w:rPr>
          <w:rFonts w:ascii="Times" w:hAnsi="Times" w:cs="Times"/>
        </w:rPr>
      </w:pPr>
    </w:p>
    <w:p w14:paraId="46DF592F" w14:textId="77777777" w:rsidR="005A50EC" w:rsidRPr="003F7A1B" w:rsidRDefault="005A50EC" w:rsidP="005A50EC">
      <w:pPr>
        <w:widowControl w:val="0"/>
        <w:autoSpaceDE w:val="0"/>
        <w:autoSpaceDN w:val="0"/>
        <w:adjustRightInd w:val="0"/>
        <w:rPr>
          <w:rFonts w:cs="Cambria"/>
        </w:rPr>
      </w:pPr>
      <w:r w:rsidRPr="003F7A1B">
        <w:rPr>
          <w:rFonts w:cs="Cambria"/>
        </w:rPr>
        <w:t>Best regards,</w:t>
      </w:r>
    </w:p>
    <w:p w14:paraId="23395076" w14:textId="430347CD" w:rsidR="005A50EC" w:rsidRPr="003F7A1B" w:rsidRDefault="005A50EC" w:rsidP="005A50EC">
      <w:pPr>
        <w:widowControl w:val="0"/>
        <w:autoSpaceDE w:val="0"/>
        <w:autoSpaceDN w:val="0"/>
        <w:adjustRightInd w:val="0"/>
        <w:rPr>
          <w:rFonts w:cs="Cambria"/>
        </w:rPr>
      </w:pPr>
    </w:p>
    <w:p w14:paraId="016D338C" w14:textId="2FF1162A" w:rsidR="005A50EC" w:rsidRDefault="003F7A1B" w:rsidP="005A50EC">
      <w:pPr>
        <w:widowControl w:val="0"/>
        <w:autoSpaceDE w:val="0"/>
        <w:autoSpaceDN w:val="0"/>
        <w:adjustRightInd w:val="0"/>
        <w:rPr>
          <w:rFonts w:cs="Cambria"/>
        </w:rPr>
      </w:pPr>
      <w:r>
        <w:rPr>
          <w:rFonts w:cs="Cambria"/>
        </w:rPr>
        <w:t>Savannah Stark</w:t>
      </w:r>
    </w:p>
    <w:p w14:paraId="75E6BD17" w14:textId="4EEC1802" w:rsidR="003F7A1B" w:rsidRPr="003F7A1B" w:rsidRDefault="003F7A1B" w:rsidP="005A50EC">
      <w:pPr>
        <w:widowControl w:val="0"/>
        <w:autoSpaceDE w:val="0"/>
        <w:autoSpaceDN w:val="0"/>
        <w:adjustRightInd w:val="0"/>
        <w:rPr>
          <w:rFonts w:ascii="Times" w:hAnsi="Times" w:cs="Times"/>
        </w:rPr>
      </w:pPr>
      <w:r>
        <w:rPr>
          <w:rFonts w:cs="Cambria"/>
        </w:rPr>
        <w:t>Operations and Development Manager</w:t>
      </w:r>
    </w:p>
    <w:p w14:paraId="6E02665C" w14:textId="610F145B" w:rsidR="00F61BC1" w:rsidRPr="008D7B50" w:rsidRDefault="00F61BC1" w:rsidP="00E07BE5">
      <w:pPr>
        <w:rPr>
          <w:sz w:val="22"/>
          <w:szCs w:val="22"/>
        </w:rPr>
      </w:pPr>
    </w:p>
    <w:sectPr w:rsidR="00F61BC1" w:rsidRPr="008D7B50" w:rsidSect="009B669B">
      <w:headerReference w:type="default" r:id="rId9"/>
      <w:footerReference w:type="default" r:id="rId10"/>
      <w:pgSz w:w="12240" w:h="15840"/>
      <w:pgMar w:top="576" w:right="1800" w:bottom="720" w:left="180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D6F4B" w14:textId="77777777" w:rsidR="001002EE" w:rsidRDefault="001002EE">
      <w:r>
        <w:separator/>
      </w:r>
    </w:p>
  </w:endnote>
  <w:endnote w:type="continuationSeparator" w:id="0">
    <w:p w14:paraId="02E3DBAD" w14:textId="77777777" w:rsidR="001002EE" w:rsidRDefault="0010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D9A5A" w14:textId="77777777" w:rsidR="001002EE" w:rsidRDefault="001002EE" w:rsidP="009B669B">
    <w:pPr>
      <w:ind w:left="360"/>
      <w:jc w:val="center"/>
      <w:rPr>
        <w:rFonts w:ascii="Georgia" w:eastAsia="ＭＳ ゴシック" w:hAnsi="Georgia"/>
        <w:spacing w:val="8"/>
        <w:sz w:val="18"/>
        <w:szCs w:val="18"/>
      </w:rPr>
    </w:pPr>
  </w:p>
  <w:p w14:paraId="504B0A14" w14:textId="48EB31F7" w:rsidR="001002EE" w:rsidRPr="00D9179C" w:rsidRDefault="00D81DB0" w:rsidP="009B669B">
    <w:pPr>
      <w:ind w:left="360"/>
      <w:jc w:val="center"/>
      <w:rPr>
        <w:rFonts w:ascii="Georgia" w:hAnsi="Georgia"/>
        <w:color w:val="BB0000"/>
        <w:spacing w:val="8"/>
        <w:sz w:val="18"/>
        <w:szCs w:val="18"/>
      </w:rPr>
    </w:pPr>
    <w:r>
      <w:rPr>
        <w:rFonts w:ascii="Georgia" w:eastAsia="ＭＳ ゴシック" w:hAnsi="Georgia"/>
        <w:spacing w:val="8"/>
        <w:sz w:val="18"/>
        <w:szCs w:val="18"/>
      </w:rPr>
      <w:t>1855 First Ave Suite 102</w:t>
    </w:r>
    <w:r w:rsidR="001002EE" w:rsidRPr="00D9179C">
      <w:rPr>
        <w:rFonts w:ascii="Wingdings" w:hAnsi="Wingdings"/>
        <w:color w:val="8F0101"/>
        <w:spacing w:val="40"/>
        <w:sz w:val="18"/>
        <w:szCs w:val="18"/>
      </w:rPr>
      <w:t></w:t>
    </w:r>
    <w:r w:rsidR="001002EE" w:rsidRPr="00D9179C">
      <w:rPr>
        <w:rFonts w:ascii="Georgia" w:hAnsi="Georgia"/>
        <w:spacing w:val="8"/>
        <w:sz w:val="18"/>
        <w:szCs w:val="18"/>
      </w:rPr>
      <w:t>San Diego, CA 9210</w:t>
    </w:r>
    <w:r w:rsidR="001002EE" w:rsidRPr="00D9179C">
      <w:rPr>
        <w:rFonts w:ascii="Georgia" w:hAnsi="Georgia"/>
        <w:spacing w:val="40"/>
        <w:sz w:val="18"/>
        <w:szCs w:val="18"/>
      </w:rPr>
      <w:t>1</w:t>
    </w:r>
    <w:r w:rsidR="001002EE" w:rsidRPr="00D9179C">
      <w:rPr>
        <w:rFonts w:ascii="Wingdings" w:hAnsi="Wingdings"/>
        <w:color w:val="8F0101"/>
        <w:spacing w:val="40"/>
        <w:sz w:val="18"/>
        <w:szCs w:val="18"/>
      </w:rPr>
      <w:t></w:t>
    </w:r>
    <w:r w:rsidR="001002EE" w:rsidRPr="00D9179C">
      <w:rPr>
        <w:rFonts w:ascii="Georgia" w:hAnsi="Georgia"/>
        <w:spacing w:val="40"/>
        <w:sz w:val="18"/>
        <w:szCs w:val="18"/>
      </w:rPr>
      <w:t>(</w:t>
    </w:r>
    <w:r w:rsidR="001002EE" w:rsidRPr="00D9179C">
      <w:rPr>
        <w:rFonts w:ascii="Georgia" w:hAnsi="Georgia"/>
        <w:spacing w:val="8"/>
        <w:sz w:val="18"/>
        <w:szCs w:val="18"/>
      </w:rPr>
      <w:t>619) 232-030</w:t>
    </w:r>
    <w:r w:rsidR="001002EE" w:rsidRPr="00D9179C">
      <w:rPr>
        <w:rFonts w:ascii="Georgia" w:hAnsi="Georgia"/>
        <w:spacing w:val="40"/>
        <w:sz w:val="18"/>
        <w:szCs w:val="18"/>
      </w:rPr>
      <w:t>0</w:t>
    </w:r>
    <w:r w:rsidR="001002EE" w:rsidRPr="00D9179C">
      <w:rPr>
        <w:rFonts w:ascii="Wingdings" w:hAnsi="Wingdings"/>
        <w:color w:val="8F0101"/>
        <w:spacing w:val="40"/>
        <w:sz w:val="18"/>
        <w:szCs w:val="18"/>
      </w:rPr>
      <w:t></w:t>
    </w:r>
    <w:r w:rsidR="001002EE" w:rsidRPr="00D9179C">
      <w:rPr>
        <w:rFonts w:ascii="Georgia" w:hAnsi="Georgia"/>
        <w:sz w:val="18"/>
        <w:szCs w:val="18"/>
      </w:rPr>
      <w:t>Se</w:t>
    </w:r>
    <w:r w:rsidR="001002EE" w:rsidRPr="00D9179C">
      <w:rPr>
        <w:rFonts w:ascii="Georgia" w:hAnsi="Georgia"/>
        <w:spacing w:val="8"/>
        <w:sz w:val="18"/>
        <w:szCs w:val="18"/>
      </w:rPr>
      <w:t>psis.org</w:t>
    </w:r>
    <w:r w:rsidR="001002EE" w:rsidRPr="00D9179C">
      <w:rPr>
        <w:rFonts w:ascii="Georgia" w:hAnsi="Georgia"/>
        <w:spacing w:val="8"/>
        <w:sz w:val="18"/>
        <w:szCs w:val="18"/>
      </w:rPr>
      <w:t></w:t>
    </w:r>
  </w:p>
  <w:p w14:paraId="69CE7363" w14:textId="77777777" w:rsidR="001002EE" w:rsidRDefault="001002EE" w:rsidP="009B669B">
    <w:pPr>
      <w:pStyle w:val="Footer"/>
      <w:jc w:val="center"/>
    </w:pPr>
  </w:p>
  <w:p w14:paraId="3FF17D16" w14:textId="434AFF18" w:rsidR="001002EE" w:rsidRPr="009B669B" w:rsidRDefault="001002EE" w:rsidP="009B66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A065A" w14:textId="77777777" w:rsidR="001002EE" w:rsidRDefault="001002EE">
      <w:r>
        <w:separator/>
      </w:r>
    </w:p>
  </w:footnote>
  <w:footnote w:type="continuationSeparator" w:id="0">
    <w:p w14:paraId="5EB1E8DB" w14:textId="77777777" w:rsidR="001002EE" w:rsidRDefault="001002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01FF4" w14:textId="77777777" w:rsidR="001002EE" w:rsidRDefault="001002EE" w:rsidP="00C2166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02"/>
    <w:rsid w:val="000B7FDF"/>
    <w:rsid w:val="000D0988"/>
    <w:rsid w:val="001002EE"/>
    <w:rsid w:val="00102A63"/>
    <w:rsid w:val="00117D78"/>
    <w:rsid w:val="00187353"/>
    <w:rsid w:val="001C6636"/>
    <w:rsid w:val="0024639A"/>
    <w:rsid w:val="002B13F5"/>
    <w:rsid w:val="002C0832"/>
    <w:rsid w:val="002F06AE"/>
    <w:rsid w:val="00336543"/>
    <w:rsid w:val="00337076"/>
    <w:rsid w:val="00352EB7"/>
    <w:rsid w:val="00365C5B"/>
    <w:rsid w:val="00382B17"/>
    <w:rsid w:val="003B383E"/>
    <w:rsid w:val="003F7A1B"/>
    <w:rsid w:val="00410171"/>
    <w:rsid w:val="0045415F"/>
    <w:rsid w:val="0046580A"/>
    <w:rsid w:val="00514262"/>
    <w:rsid w:val="005338A9"/>
    <w:rsid w:val="0053598A"/>
    <w:rsid w:val="00552AC3"/>
    <w:rsid w:val="0056701E"/>
    <w:rsid w:val="005A50EC"/>
    <w:rsid w:val="005D01B7"/>
    <w:rsid w:val="005D5D7F"/>
    <w:rsid w:val="006870F3"/>
    <w:rsid w:val="006A40A4"/>
    <w:rsid w:val="006C1940"/>
    <w:rsid w:val="00722F3A"/>
    <w:rsid w:val="0075060A"/>
    <w:rsid w:val="007D7F02"/>
    <w:rsid w:val="00801913"/>
    <w:rsid w:val="008A1FDE"/>
    <w:rsid w:val="008D7B50"/>
    <w:rsid w:val="008F139C"/>
    <w:rsid w:val="00923B1B"/>
    <w:rsid w:val="009B669B"/>
    <w:rsid w:val="00A331C1"/>
    <w:rsid w:val="00A55C97"/>
    <w:rsid w:val="00A76587"/>
    <w:rsid w:val="00A776E9"/>
    <w:rsid w:val="00AB127C"/>
    <w:rsid w:val="00B41CA9"/>
    <w:rsid w:val="00C21666"/>
    <w:rsid w:val="00C3125A"/>
    <w:rsid w:val="00C855FA"/>
    <w:rsid w:val="00C91C06"/>
    <w:rsid w:val="00CD472D"/>
    <w:rsid w:val="00CF1EA3"/>
    <w:rsid w:val="00D100CE"/>
    <w:rsid w:val="00D525DF"/>
    <w:rsid w:val="00D8155C"/>
    <w:rsid w:val="00D81DB0"/>
    <w:rsid w:val="00D845F3"/>
    <w:rsid w:val="00D90002"/>
    <w:rsid w:val="00D9179C"/>
    <w:rsid w:val="00DA3F63"/>
    <w:rsid w:val="00E00ABD"/>
    <w:rsid w:val="00E07BE5"/>
    <w:rsid w:val="00E910B5"/>
    <w:rsid w:val="00F5022B"/>
    <w:rsid w:val="00F61BC1"/>
    <w:rsid w:val="00F878B2"/>
    <w:rsid w:val="00FB61C4"/>
    <w:rsid w:val="00FD27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024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A1E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F02"/>
    <w:pPr>
      <w:tabs>
        <w:tab w:val="center" w:pos="4320"/>
        <w:tab w:val="right" w:pos="8640"/>
      </w:tabs>
    </w:pPr>
  </w:style>
  <w:style w:type="character" w:customStyle="1" w:styleId="HeaderChar">
    <w:name w:val="Header Char"/>
    <w:basedOn w:val="DefaultParagraphFont"/>
    <w:link w:val="Header"/>
    <w:uiPriority w:val="99"/>
    <w:rsid w:val="007D7F02"/>
  </w:style>
  <w:style w:type="paragraph" w:styleId="Footer">
    <w:name w:val="footer"/>
    <w:basedOn w:val="Normal"/>
    <w:link w:val="FooterChar"/>
    <w:uiPriority w:val="99"/>
    <w:unhideWhenUsed/>
    <w:rsid w:val="007D7F02"/>
    <w:pPr>
      <w:tabs>
        <w:tab w:val="center" w:pos="4320"/>
        <w:tab w:val="right" w:pos="8640"/>
      </w:tabs>
    </w:pPr>
  </w:style>
  <w:style w:type="character" w:customStyle="1" w:styleId="FooterChar">
    <w:name w:val="Footer Char"/>
    <w:basedOn w:val="DefaultParagraphFont"/>
    <w:link w:val="Footer"/>
    <w:uiPriority w:val="99"/>
    <w:rsid w:val="007D7F02"/>
  </w:style>
  <w:style w:type="paragraph" w:styleId="BalloonText">
    <w:name w:val="Balloon Text"/>
    <w:basedOn w:val="Normal"/>
    <w:link w:val="BalloonTextChar"/>
    <w:uiPriority w:val="99"/>
    <w:semiHidden/>
    <w:unhideWhenUsed/>
    <w:rsid w:val="00C312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25A"/>
    <w:rPr>
      <w:rFonts w:ascii="Lucida Grande" w:hAnsi="Lucida Grande" w:cs="Lucida Grande"/>
      <w:sz w:val="18"/>
      <w:szCs w:val="18"/>
    </w:rPr>
  </w:style>
  <w:style w:type="character" w:styleId="Hyperlink">
    <w:name w:val="Hyperlink"/>
    <w:basedOn w:val="DefaultParagraphFont"/>
    <w:uiPriority w:val="99"/>
    <w:unhideWhenUsed/>
    <w:rsid w:val="00D81DB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A1E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F02"/>
    <w:pPr>
      <w:tabs>
        <w:tab w:val="center" w:pos="4320"/>
        <w:tab w:val="right" w:pos="8640"/>
      </w:tabs>
    </w:pPr>
  </w:style>
  <w:style w:type="character" w:customStyle="1" w:styleId="HeaderChar">
    <w:name w:val="Header Char"/>
    <w:basedOn w:val="DefaultParagraphFont"/>
    <w:link w:val="Header"/>
    <w:uiPriority w:val="99"/>
    <w:rsid w:val="007D7F02"/>
  </w:style>
  <w:style w:type="paragraph" w:styleId="Footer">
    <w:name w:val="footer"/>
    <w:basedOn w:val="Normal"/>
    <w:link w:val="FooterChar"/>
    <w:uiPriority w:val="99"/>
    <w:unhideWhenUsed/>
    <w:rsid w:val="007D7F02"/>
    <w:pPr>
      <w:tabs>
        <w:tab w:val="center" w:pos="4320"/>
        <w:tab w:val="right" w:pos="8640"/>
      </w:tabs>
    </w:pPr>
  </w:style>
  <w:style w:type="character" w:customStyle="1" w:styleId="FooterChar">
    <w:name w:val="Footer Char"/>
    <w:basedOn w:val="DefaultParagraphFont"/>
    <w:link w:val="Footer"/>
    <w:uiPriority w:val="99"/>
    <w:rsid w:val="007D7F02"/>
  </w:style>
  <w:style w:type="paragraph" w:styleId="BalloonText">
    <w:name w:val="Balloon Text"/>
    <w:basedOn w:val="Normal"/>
    <w:link w:val="BalloonTextChar"/>
    <w:uiPriority w:val="99"/>
    <w:semiHidden/>
    <w:unhideWhenUsed/>
    <w:rsid w:val="00C312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25A"/>
    <w:rPr>
      <w:rFonts w:ascii="Lucida Grande" w:hAnsi="Lucida Grande" w:cs="Lucida Grande"/>
      <w:sz w:val="18"/>
      <w:szCs w:val="18"/>
    </w:rPr>
  </w:style>
  <w:style w:type="character" w:styleId="Hyperlink">
    <w:name w:val="Hyperlink"/>
    <w:basedOn w:val="DefaultParagraphFont"/>
    <w:uiPriority w:val="99"/>
    <w:unhideWhenUsed/>
    <w:rsid w:val="00D81D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sstark@sepsis.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168</Words>
  <Characters>961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 Platt</dc:creator>
  <cp:lastModifiedBy>Savannah Stark</cp:lastModifiedBy>
  <cp:revision>5</cp:revision>
  <cp:lastPrinted>2014-12-19T19:13:00Z</cp:lastPrinted>
  <dcterms:created xsi:type="dcterms:W3CDTF">2017-03-29T23:09:00Z</dcterms:created>
  <dcterms:modified xsi:type="dcterms:W3CDTF">2017-04-25T22:19:00Z</dcterms:modified>
</cp:coreProperties>
</file>